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42C6" w14:textId="2D4B5DBE" w:rsidR="007644E0" w:rsidRPr="00103D26" w:rsidRDefault="007644E0" w:rsidP="007644E0"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执行异议申请书</w:t>
      </w:r>
    </w:p>
    <w:p w14:paraId="3CD08769" w14:textId="53516AEE" w:rsidR="007644E0" w:rsidRDefault="007644E0" w:rsidP="007644E0">
      <w:pPr>
        <w:jc w:val="center"/>
        <w:rPr>
          <w:rFonts w:hint="eastAsia"/>
          <w:sz w:val="32"/>
          <w:szCs w:val="36"/>
        </w:rPr>
      </w:pPr>
      <w:r w:rsidRPr="00103D26">
        <w:rPr>
          <w:rFonts w:hint="eastAsia"/>
          <w:sz w:val="32"/>
          <w:szCs w:val="36"/>
        </w:rPr>
        <w:t>（</w:t>
      </w:r>
      <w:r>
        <w:rPr>
          <w:rFonts w:hint="eastAsia"/>
          <w:sz w:val="32"/>
          <w:szCs w:val="36"/>
        </w:rPr>
        <w:t>当事人、利害关系人、案外人提出异议用</w:t>
      </w:r>
      <w:r w:rsidRPr="00103D26">
        <w:rPr>
          <w:rFonts w:hint="eastAsia"/>
          <w:sz w:val="32"/>
          <w:szCs w:val="36"/>
        </w:rPr>
        <w:t>）</w:t>
      </w:r>
    </w:p>
    <w:tbl>
      <w:tblPr>
        <w:tblStyle w:val="ae"/>
        <w:tblW w:w="9481" w:type="dxa"/>
        <w:tblLook w:val="04A0" w:firstRow="1" w:lastRow="0" w:firstColumn="1" w:lastColumn="0" w:noHBand="0" w:noVBand="1"/>
      </w:tblPr>
      <w:tblGrid>
        <w:gridCol w:w="2405"/>
        <w:gridCol w:w="7076"/>
      </w:tblGrid>
      <w:tr w:rsidR="007644E0" w14:paraId="776FE25B" w14:textId="77777777" w:rsidTr="00A955EC">
        <w:trPr>
          <w:trHeight w:val="3315"/>
        </w:trPr>
        <w:tc>
          <w:tcPr>
            <w:tcW w:w="9481" w:type="dxa"/>
            <w:gridSpan w:val="2"/>
          </w:tcPr>
          <w:p w14:paraId="3B979FF8" w14:textId="77777777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说明：</w:t>
            </w:r>
          </w:p>
          <w:p w14:paraId="42E0C596" w14:textId="08D06087" w:rsidR="007644E0" w:rsidRP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1.当事人、利害关系人认为执行行为违反法律规定的，或者案外人对执行标的有异议的，可以向负责执行的人民法院提出书面异议。为了方便您提出执行异议申请，保护您的合法权利，请您如实填写本表。</w:t>
            </w:r>
          </w:p>
          <w:p w14:paraId="4408D2D3" w14:textId="2B2A1766" w:rsidR="007644E0" w:rsidRP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2.申请执行异议时需向人民法院提交以下材料：（1）提交证明您身份的材料，如身份证复印件、营业执照复印件、法定代表人身份证明和负责人身份证明等；（2）相关证据材料。</w:t>
            </w:r>
          </w:p>
          <w:p w14:paraId="218CBF7F" w14:textId="3D13BE8F" w:rsidR="007644E0" w:rsidRP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3.本表所涉内容系针对申请执行异议专用，有些内容可能与您的具体申请无关，您认为与申请无关的项目可以填“无”或不填；对于本表中</w:t>
            </w:r>
            <w:proofErr w:type="gramStart"/>
            <w:r w:rsidRPr="007644E0">
              <w:rPr>
                <w:rFonts w:hint="eastAsia"/>
                <w:sz w:val="21"/>
                <w:szCs w:val="21"/>
              </w:rPr>
              <w:t>勾</w:t>
            </w:r>
            <w:proofErr w:type="gramEnd"/>
            <w:r w:rsidRPr="007644E0">
              <w:rPr>
                <w:rFonts w:hint="eastAsia"/>
                <w:sz w:val="21"/>
                <w:szCs w:val="21"/>
              </w:rPr>
              <w:t>选项可以在</w:t>
            </w:r>
            <w:proofErr w:type="gramStart"/>
            <w:r w:rsidRPr="007644E0">
              <w:rPr>
                <w:rFonts w:hint="eastAsia"/>
                <w:sz w:val="21"/>
                <w:szCs w:val="21"/>
              </w:rPr>
              <w:t>对应项打“√”</w:t>
            </w:r>
            <w:proofErr w:type="gramEnd"/>
            <w:r w:rsidRPr="007644E0">
              <w:rPr>
                <w:rFonts w:hint="eastAsia"/>
                <w:sz w:val="21"/>
                <w:szCs w:val="21"/>
              </w:rPr>
              <w:t>；您认为另有重要内容需要列明的，可以另附页填写。</w:t>
            </w:r>
          </w:p>
          <w:p w14:paraId="2F9B329F" w14:textId="7C1E22CD" w:rsidR="007644E0" w:rsidRP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4.本表 word 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14:paraId="6FF1BC2D" w14:textId="77777777" w:rsidR="007644E0" w:rsidRP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★特别提示★</w:t>
            </w:r>
          </w:p>
          <w:p w14:paraId="11DD7220" w14:textId="27CCEFF4" w:rsidR="007644E0" w:rsidRDefault="007644E0" w:rsidP="007644E0">
            <w:pPr>
              <w:spacing w:line="360" w:lineRule="exact"/>
              <w:ind w:firstLineChars="200" w:firstLine="420"/>
              <w:jc w:val="both"/>
              <w:rPr>
                <w:rFonts w:hint="eastAsia"/>
                <w:sz w:val="32"/>
                <w:szCs w:val="36"/>
              </w:rPr>
            </w:pPr>
            <w:r w:rsidRPr="007644E0">
              <w:rPr>
                <w:rFonts w:hint="eastAsia"/>
                <w:sz w:val="21"/>
                <w:szCs w:val="21"/>
              </w:rPr>
              <w:t>当事人、利害关系人、案外人应当遵守诚信原则如实认真填写表格。如果当事人、利害关系人、案外人违反民事诉讼法的规定，虚假诉讼、恶意诉讼、滥用诉权，人民法院将视违法情形依法追究责任。</w:t>
            </w:r>
          </w:p>
        </w:tc>
      </w:tr>
      <w:tr w:rsidR="007644E0" w14:paraId="636F8A20" w14:textId="77777777" w:rsidTr="00A955EC">
        <w:trPr>
          <w:trHeight w:val="680"/>
        </w:trPr>
        <w:tc>
          <w:tcPr>
            <w:tcW w:w="9481" w:type="dxa"/>
            <w:gridSpan w:val="2"/>
            <w:vAlign w:val="center"/>
          </w:tcPr>
          <w:p w14:paraId="1A4BA7C2" w14:textId="77777777" w:rsidR="007644E0" w:rsidRPr="00D51E22" w:rsidRDefault="007644E0" w:rsidP="00A955EC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D51E22">
              <w:rPr>
                <w:rFonts w:hint="eastAsia"/>
                <w:b/>
                <w:bCs/>
                <w:szCs w:val="24"/>
              </w:rPr>
              <w:t>当事人信息</w:t>
            </w:r>
          </w:p>
        </w:tc>
      </w:tr>
      <w:tr w:rsidR="007644E0" w14:paraId="1C4BC928" w14:textId="77777777" w:rsidTr="007644E0">
        <w:trPr>
          <w:trHeight w:val="3515"/>
        </w:trPr>
        <w:tc>
          <w:tcPr>
            <w:tcW w:w="2405" w:type="dxa"/>
            <w:vAlign w:val="center"/>
          </w:tcPr>
          <w:p w14:paraId="1DF81506" w14:textId="77777777" w:rsidR="007644E0" w:rsidRDefault="007644E0" w:rsidP="00A95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异议申请人</w:t>
            </w:r>
          </w:p>
          <w:p w14:paraId="4912E6DC" w14:textId="73F7B3FF" w:rsidR="007644E0" w:rsidRPr="00862385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0E492B7B" w14:textId="334D81C9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8808F4F" w14:textId="2E25DA8C" w:rsidR="007644E0" w:rsidRP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52F5BB6" w14:textId="00C12F88" w:rsidR="007644E0" w:rsidRPr="00103D26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34DE547F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05C5DE2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028A8777" w14:textId="77777777" w:rsidR="007644E0" w:rsidRPr="00103D26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177B83F9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7882B395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493060F3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60043400" w14:textId="77777777" w:rsidR="007644E0" w:rsidRPr="00D51E22" w:rsidRDefault="007644E0" w:rsidP="00A955EC">
            <w:pPr>
              <w:spacing w:line="360" w:lineRule="exact"/>
              <w:jc w:val="both"/>
              <w:rPr>
                <w:rFonts w:hint="eastAsia"/>
                <w:b/>
                <w:bCs/>
                <w:szCs w:val="24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7644E0" w14:paraId="696A03AE" w14:textId="77777777" w:rsidTr="007644E0">
        <w:tc>
          <w:tcPr>
            <w:tcW w:w="2405" w:type="dxa"/>
            <w:vAlign w:val="center"/>
          </w:tcPr>
          <w:p w14:paraId="38683CC7" w14:textId="77777777" w:rsidR="007644E0" w:rsidRDefault="007644E0" w:rsidP="00A95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异议申请人</w:t>
            </w:r>
          </w:p>
          <w:p w14:paraId="5FDCEF80" w14:textId="37457231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</w:tcPr>
          <w:p w14:paraId="02883CC6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F903765" w14:textId="77777777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8B69325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0F37F9B1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7172A987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56DEA304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3620BDC6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统一社会信用代码：</w:t>
            </w:r>
          </w:p>
          <w:p w14:paraId="211D2F4C" w14:textId="77777777" w:rsidR="007644E0" w:rsidRDefault="007644E0" w:rsidP="007644E0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7AC2C54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232D9BC9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27BE3EDE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87EA41D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9DCDF29" w14:textId="3D6AC1BB" w:rsid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7644E0" w14:paraId="2C7DF84E" w14:textId="77777777" w:rsidTr="007644E0">
        <w:trPr>
          <w:trHeight w:val="1757"/>
        </w:trPr>
        <w:tc>
          <w:tcPr>
            <w:tcW w:w="2405" w:type="dxa"/>
            <w:vAlign w:val="center"/>
          </w:tcPr>
          <w:p w14:paraId="2270BF40" w14:textId="77777777" w:rsidR="007644E0" w:rsidRPr="00862385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委托诉讼代理人</w:t>
            </w:r>
          </w:p>
        </w:tc>
        <w:tc>
          <w:tcPr>
            <w:tcW w:w="7076" w:type="dxa"/>
            <w:vAlign w:val="center"/>
          </w:tcPr>
          <w:p w14:paraId="5A65CB2C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E30376C" w14:textId="77777777" w:rsidR="007644E0" w:rsidRPr="00D51E22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6ACAD4F1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单位：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02580FED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代理权限：一般授权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特别授权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14:paraId="076799A5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644E0" w14:paraId="0DC0197A" w14:textId="77777777" w:rsidTr="007644E0">
        <w:trPr>
          <w:trHeight w:val="3515"/>
        </w:trPr>
        <w:tc>
          <w:tcPr>
            <w:tcW w:w="2405" w:type="dxa"/>
            <w:vAlign w:val="center"/>
          </w:tcPr>
          <w:p w14:paraId="2AC045AD" w14:textId="77777777" w:rsidR="007644E0" w:rsidRDefault="007644E0" w:rsidP="00A95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其他当事人</w:t>
            </w:r>
          </w:p>
          <w:p w14:paraId="77AB9CFE" w14:textId="2924CC3C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51536D8E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91E320D" w14:textId="4CE6F352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0DB2B6F9" w14:textId="2D47DE0C" w:rsidR="007644E0" w:rsidRPr="00103D26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1C221F8A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420A3A2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53326806" w14:textId="77777777" w:rsidR="007644E0" w:rsidRPr="00103D26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4FCD96C7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1D1E4003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2C8A8643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594D83A4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7644E0" w14:paraId="4F2753FF" w14:textId="77777777" w:rsidTr="007644E0">
        <w:trPr>
          <w:trHeight w:val="4932"/>
        </w:trPr>
        <w:tc>
          <w:tcPr>
            <w:tcW w:w="2405" w:type="dxa"/>
            <w:vAlign w:val="center"/>
          </w:tcPr>
          <w:p w14:paraId="251D0C0F" w14:textId="77777777" w:rsidR="007644E0" w:rsidRDefault="007644E0" w:rsidP="00A95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其他当事人</w:t>
            </w:r>
          </w:p>
          <w:p w14:paraId="73F30FA8" w14:textId="565617D2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  <w:vAlign w:val="center"/>
          </w:tcPr>
          <w:p w14:paraId="261B8E29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A298B25" w14:textId="77777777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6CBD285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04582E7B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45FBE965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6C3590D2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5E01ACEB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01538B1E" w14:textId="77777777" w:rsidR="007644E0" w:rsidRDefault="007644E0" w:rsidP="007644E0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D0CA5E8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6945B555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324A7398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D414F67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EAC9D9C" w14:textId="7D9023AA" w:rsid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7644E0" w14:paraId="5BCF968A" w14:textId="77777777" w:rsidTr="007644E0">
        <w:trPr>
          <w:trHeight w:val="624"/>
        </w:trPr>
        <w:tc>
          <w:tcPr>
            <w:tcW w:w="2405" w:type="dxa"/>
            <w:vAlign w:val="center"/>
          </w:tcPr>
          <w:p w14:paraId="7E8CCD4D" w14:textId="3491D732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执行案号</w:t>
            </w:r>
          </w:p>
        </w:tc>
        <w:tc>
          <w:tcPr>
            <w:tcW w:w="7076" w:type="dxa"/>
            <w:vAlign w:val="center"/>
          </w:tcPr>
          <w:p w14:paraId="7AAD0CC3" w14:textId="77777777" w:rsid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644E0" w14:paraId="11C40EEE" w14:textId="77777777" w:rsidTr="007644E0">
        <w:trPr>
          <w:trHeight w:val="680"/>
        </w:trPr>
        <w:tc>
          <w:tcPr>
            <w:tcW w:w="9481" w:type="dxa"/>
            <w:gridSpan w:val="2"/>
            <w:vAlign w:val="center"/>
          </w:tcPr>
          <w:p w14:paraId="64EDCC50" w14:textId="7EC997CE" w:rsidR="007644E0" w:rsidRDefault="007644E0" w:rsidP="007644E0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异议事项</w:t>
            </w:r>
          </w:p>
        </w:tc>
      </w:tr>
      <w:tr w:rsidR="007644E0" w14:paraId="76F5F065" w14:textId="77777777" w:rsidTr="007644E0">
        <w:trPr>
          <w:trHeight w:val="680"/>
        </w:trPr>
        <w:tc>
          <w:tcPr>
            <w:tcW w:w="2405" w:type="dxa"/>
            <w:vAlign w:val="center"/>
          </w:tcPr>
          <w:p w14:paraId="224ED146" w14:textId="05E112C9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执行标的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44BF38E1" w14:textId="0545C61C" w:rsid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主张标的物所有权或其他实体权利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644E0" w14:paraId="7C432C7A" w14:textId="77777777" w:rsidTr="007644E0">
        <w:trPr>
          <w:trHeight w:val="680"/>
        </w:trPr>
        <w:tc>
          <w:tcPr>
            <w:tcW w:w="2405" w:type="dxa"/>
            <w:vAlign w:val="center"/>
          </w:tcPr>
          <w:p w14:paraId="020E2D01" w14:textId="1702D372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执行立案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74E12486" w14:textId="3AB1B3DA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超过法定期限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不符合立案条件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</w:p>
        </w:tc>
      </w:tr>
      <w:tr w:rsidR="007644E0" w14:paraId="7A857168" w14:textId="77777777" w:rsidTr="007644E0">
        <w:trPr>
          <w:trHeight w:val="1247"/>
        </w:trPr>
        <w:tc>
          <w:tcPr>
            <w:tcW w:w="2405" w:type="dxa"/>
            <w:vAlign w:val="center"/>
          </w:tcPr>
          <w:p w14:paraId="48C2F418" w14:textId="1DAA78AC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执行标的额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0E02B28B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债务已部分或全部履行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0AC98AD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一般债务利息：计息标准错误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计息期限错误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</w:t>
            </w:r>
          </w:p>
          <w:p w14:paraId="7A1B0B17" w14:textId="7C39E0CD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迟延履行利息：计息标准错误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计息期限错误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</w:p>
        </w:tc>
      </w:tr>
      <w:tr w:rsidR="007644E0" w14:paraId="185AB3E7" w14:textId="77777777" w:rsidTr="0077108C">
        <w:trPr>
          <w:trHeight w:val="1247"/>
        </w:trPr>
        <w:tc>
          <w:tcPr>
            <w:tcW w:w="2405" w:type="dxa"/>
            <w:vAlign w:val="center"/>
          </w:tcPr>
          <w:p w14:paraId="7828A7BF" w14:textId="7C297FB4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查、冻、</w:t>
            </w:r>
            <w:proofErr w:type="gramStart"/>
            <w:r>
              <w:rPr>
                <w:rFonts w:hint="eastAsia"/>
                <w:sz w:val="21"/>
                <w:szCs w:val="21"/>
              </w:rPr>
              <w:t>扣财产</w:t>
            </w:r>
            <w:proofErr w:type="gramEnd"/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70D61595" w14:textId="77777777" w:rsidR="007644E0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冻结监管账户（专用账户）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超标的查、冻、扣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5FC114A" w14:textId="77777777" w:rsid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查、冻、</w:t>
            </w:r>
            <w:proofErr w:type="gramStart"/>
            <w:r>
              <w:rPr>
                <w:rFonts w:hint="eastAsia"/>
                <w:sz w:val="21"/>
                <w:szCs w:val="21"/>
              </w:rPr>
              <w:t>扣案外人</w:t>
            </w:r>
            <w:proofErr w:type="gramEnd"/>
            <w:r>
              <w:rPr>
                <w:rFonts w:hint="eastAsia"/>
                <w:sz w:val="21"/>
                <w:szCs w:val="21"/>
              </w:rPr>
              <w:t>财产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不存在到期债权或数额错误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AB83875" w14:textId="7A67546F" w:rsidR="0077108C" w:rsidRP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77108C" w14:paraId="589B1CC6" w14:textId="77777777" w:rsidTr="0077108C">
        <w:trPr>
          <w:trHeight w:val="1247"/>
        </w:trPr>
        <w:tc>
          <w:tcPr>
            <w:tcW w:w="2405" w:type="dxa"/>
            <w:vAlign w:val="center"/>
          </w:tcPr>
          <w:p w14:paraId="5E960EF5" w14:textId="7D7C9747" w:rsidR="0077108C" w:rsidRDefault="0077108C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评估、鉴定、询价、议价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6442AF15" w14:textId="77777777" w:rsid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程序违法：财产基本信息错误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超出财产范围或者遗漏财产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A01467F" w14:textId="77777777" w:rsid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相关机构或者人员不具备评估资质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</w:t>
            </w:r>
          </w:p>
          <w:p w14:paraId="3DC8BA2D" w14:textId="225D889B" w:rsidR="0077108C" w:rsidRP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实体错误：参照标准错误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计算方法错误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结果错误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77108C" w14:paraId="24DBE143" w14:textId="77777777" w:rsidTr="0077108C">
        <w:trPr>
          <w:trHeight w:val="1020"/>
        </w:trPr>
        <w:tc>
          <w:tcPr>
            <w:tcW w:w="2405" w:type="dxa"/>
            <w:vAlign w:val="center"/>
          </w:tcPr>
          <w:p w14:paraId="6C7C0F7E" w14:textId="6F108F10" w:rsidR="0077108C" w:rsidRDefault="0077108C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财产处置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4A61655B" w14:textId="77777777" w:rsid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处置程序违法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低价拍卖变卖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以物抵债错误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E6B48FC" w14:textId="5FFC6476" w:rsidR="0077108C" w:rsidRP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税费承担分配错误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Segoe UI Symbol" w:hAnsi="Segoe UI Symbol" w:cs="Segoe UI Symbol" w:hint="eastAsia"/>
                <w:sz w:val="21"/>
                <w:szCs w:val="21"/>
              </w:rPr>
              <w:t>处置案</w:t>
            </w:r>
            <w:proofErr w:type="gramEnd"/>
            <w:r>
              <w:rPr>
                <w:rFonts w:ascii="Segoe UI Symbol" w:hAnsi="Segoe UI Symbol" w:cs="Segoe UI Symbol" w:hint="eastAsia"/>
                <w:sz w:val="21"/>
                <w:szCs w:val="21"/>
              </w:rPr>
              <w:t>外人财产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</w:p>
        </w:tc>
      </w:tr>
      <w:tr w:rsidR="0077108C" w14:paraId="71A88F85" w14:textId="77777777" w:rsidTr="0077108C">
        <w:trPr>
          <w:trHeight w:val="680"/>
        </w:trPr>
        <w:tc>
          <w:tcPr>
            <w:tcW w:w="2405" w:type="dxa"/>
            <w:vAlign w:val="center"/>
          </w:tcPr>
          <w:p w14:paraId="27651D28" w14:textId="1D36F6B2" w:rsidR="0077108C" w:rsidRDefault="0077108C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财产分配与发放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6D1C4C50" w14:textId="6ABDC079" w:rsidR="0077108C" w:rsidRP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准予参与分配错误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="Segoe UI Symbol" w:hAnsi="Segoe UI Symbol" w:cs="Segoe UI Symbol" w:hint="eastAsia"/>
                <w:sz w:val="21"/>
                <w:szCs w:val="21"/>
              </w:rPr>
              <w:t>准予参与分配错误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</w:p>
        </w:tc>
      </w:tr>
      <w:tr w:rsidR="0077108C" w14:paraId="7DF360F7" w14:textId="77777777" w:rsidTr="0077108C">
        <w:trPr>
          <w:trHeight w:val="1020"/>
        </w:trPr>
        <w:tc>
          <w:tcPr>
            <w:tcW w:w="2405" w:type="dxa"/>
            <w:vAlign w:val="center"/>
          </w:tcPr>
          <w:p w14:paraId="145DC4A6" w14:textId="18CA3056" w:rsidR="0077108C" w:rsidRDefault="0077108C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执行结案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0B848C6D" w14:textId="77777777" w:rsidR="0077108C" w:rsidRDefault="0077108C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终结本次执行程序错误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中止执行错误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C4DC109" w14:textId="48330255" w:rsidR="0077108C" w:rsidRP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终结执行错误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执行完毕错误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77108C" w14:paraId="2CFFA71A" w14:textId="77777777" w:rsidTr="0077108C">
        <w:trPr>
          <w:trHeight w:val="680"/>
        </w:trPr>
        <w:tc>
          <w:tcPr>
            <w:tcW w:w="2405" w:type="dxa"/>
            <w:vAlign w:val="center"/>
          </w:tcPr>
          <w:p w14:paraId="0A71067A" w14:textId="16337F39" w:rsidR="0077108C" w:rsidRDefault="0077108C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7076" w:type="dxa"/>
            <w:vAlign w:val="center"/>
          </w:tcPr>
          <w:p w14:paraId="2D122AC6" w14:textId="77777777" w:rsid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7108C" w14:paraId="397E9897" w14:textId="77777777" w:rsidTr="0077108C">
        <w:trPr>
          <w:trHeight w:val="680"/>
        </w:trPr>
        <w:tc>
          <w:tcPr>
            <w:tcW w:w="9481" w:type="dxa"/>
            <w:gridSpan w:val="2"/>
            <w:vAlign w:val="center"/>
          </w:tcPr>
          <w:p w14:paraId="5BBB3F77" w14:textId="5D12A2DC" w:rsidR="0077108C" w:rsidRDefault="0077108C" w:rsidP="0077108C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异议</w:t>
            </w:r>
            <w:r>
              <w:rPr>
                <w:rFonts w:hint="eastAsia"/>
                <w:b/>
                <w:bCs/>
                <w:szCs w:val="24"/>
              </w:rPr>
              <w:t>请求</w:t>
            </w:r>
          </w:p>
        </w:tc>
      </w:tr>
      <w:tr w:rsidR="0077108C" w14:paraId="7FCB2487" w14:textId="77777777" w:rsidTr="0077108C">
        <w:trPr>
          <w:trHeight w:val="3402"/>
        </w:trPr>
        <w:tc>
          <w:tcPr>
            <w:tcW w:w="9481" w:type="dxa"/>
            <w:gridSpan w:val="2"/>
            <w:vAlign w:val="center"/>
          </w:tcPr>
          <w:p w14:paraId="3957FE7F" w14:textId="77777777" w:rsid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7108C" w14:paraId="39B094F3" w14:textId="77777777" w:rsidTr="0077108C">
        <w:trPr>
          <w:trHeight w:val="850"/>
        </w:trPr>
        <w:tc>
          <w:tcPr>
            <w:tcW w:w="9481" w:type="dxa"/>
            <w:gridSpan w:val="2"/>
            <w:vAlign w:val="center"/>
          </w:tcPr>
          <w:p w14:paraId="71638C6B" w14:textId="77777777" w:rsidR="0077108C" w:rsidRDefault="0077108C" w:rsidP="0077108C">
            <w:pPr>
              <w:spacing w:line="36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事实与理由</w:t>
            </w:r>
          </w:p>
          <w:p w14:paraId="3B6C02B4" w14:textId="39FA837C" w:rsidR="0077108C" w:rsidRPr="0077108C" w:rsidRDefault="0077108C" w:rsidP="0077108C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77108C">
              <w:rPr>
                <w:rFonts w:hint="eastAsia"/>
                <w:sz w:val="21"/>
                <w:szCs w:val="21"/>
              </w:rPr>
              <w:t>（可另附页）</w:t>
            </w:r>
          </w:p>
        </w:tc>
      </w:tr>
      <w:tr w:rsidR="0077108C" w14:paraId="07C4F3FE" w14:textId="77777777" w:rsidTr="0077108C">
        <w:trPr>
          <w:trHeight w:val="3402"/>
        </w:trPr>
        <w:tc>
          <w:tcPr>
            <w:tcW w:w="9481" w:type="dxa"/>
            <w:gridSpan w:val="2"/>
            <w:vAlign w:val="center"/>
          </w:tcPr>
          <w:p w14:paraId="39E0FFDF" w14:textId="77777777" w:rsid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77108C" w14:paraId="6B444821" w14:textId="77777777" w:rsidTr="0077108C">
        <w:trPr>
          <w:trHeight w:val="680"/>
        </w:trPr>
        <w:tc>
          <w:tcPr>
            <w:tcW w:w="9481" w:type="dxa"/>
            <w:gridSpan w:val="2"/>
            <w:vAlign w:val="center"/>
          </w:tcPr>
          <w:p w14:paraId="6990A664" w14:textId="6C506936" w:rsidR="0077108C" w:rsidRDefault="0077108C" w:rsidP="0077108C">
            <w:pPr>
              <w:spacing w:line="36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证据清单</w:t>
            </w:r>
          </w:p>
          <w:p w14:paraId="170D10A5" w14:textId="52F4E85C" w:rsidR="0077108C" w:rsidRPr="0077108C" w:rsidRDefault="0077108C" w:rsidP="0077108C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77108C">
              <w:rPr>
                <w:rFonts w:hint="eastAsia"/>
                <w:sz w:val="21"/>
                <w:szCs w:val="21"/>
              </w:rPr>
              <w:t>（</w:t>
            </w:r>
            <w:r w:rsidRPr="0077108C">
              <w:rPr>
                <w:rFonts w:hint="eastAsia"/>
                <w:sz w:val="21"/>
                <w:szCs w:val="21"/>
              </w:rPr>
              <w:t>案外人异议必填，可另附页</w:t>
            </w:r>
            <w:r w:rsidRPr="0077108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7108C" w14:paraId="445224C6" w14:textId="77777777" w:rsidTr="0077108C">
        <w:trPr>
          <w:trHeight w:val="2835"/>
        </w:trPr>
        <w:tc>
          <w:tcPr>
            <w:tcW w:w="9481" w:type="dxa"/>
            <w:gridSpan w:val="2"/>
            <w:vAlign w:val="center"/>
          </w:tcPr>
          <w:p w14:paraId="0F4E279B" w14:textId="77777777" w:rsidR="0077108C" w:rsidRDefault="0077108C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1A256B26" w14:textId="284010EA" w:rsidR="006070DC" w:rsidRPr="0077108C" w:rsidRDefault="0077108C" w:rsidP="0077108C">
      <w:pPr>
        <w:wordWrap w:val="0"/>
        <w:spacing w:beforeLines="50" w:before="156"/>
        <w:jc w:val="right"/>
        <w:rPr>
          <w:szCs w:val="24"/>
        </w:rPr>
      </w:pPr>
      <w:r w:rsidRPr="0077108C">
        <w:rPr>
          <w:rFonts w:hint="eastAsia"/>
          <w:szCs w:val="24"/>
        </w:rPr>
        <w:t xml:space="preserve">异议人（签字、盖章）：          </w:t>
      </w:r>
    </w:p>
    <w:p w14:paraId="6DEF6E31" w14:textId="7D259A12" w:rsidR="0077108C" w:rsidRPr="0077108C" w:rsidRDefault="0077108C" w:rsidP="0077108C">
      <w:pPr>
        <w:wordWrap w:val="0"/>
        <w:spacing w:beforeLines="50" w:before="156"/>
        <w:jc w:val="right"/>
        <w:rPr>
          <w:rFonts w:hint="eastAsia"/>
          <w:szCs w:val="24"/>
        </w:rPr>
      </w:pPr>
      <w:r w:rsidRPr="0077108C">
        <w:rPr>
          <w:rFonts w:hint="eastAsia"/>
          <w:szCs w:val="24"/>
        </w:rPr>
        <w:t>日期：    年    月    日</w:t>
      </w:r>
    </w:p>
    <w:sectPr w:rsidR="0077108C" w:rsidRPr="0077108C" w:rsidSect="00764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4F54" w14:textId="77777777" w:rsidR="00D562BB" w:rsidRDefault="00D562BB" w:rsidP="0077108C">
      <w:pPr>
        <w:rPr>
          <w:rFonts w:hint="eastAsia"/>
        </w:rPr>
      </w:pPr>
      <w:r>
        <w:separator/>
      </w:r>
    </w:p>
  </w:endnote>
  <w:endnote w:type="continuationSeparator" w:id="0">
    <w:p w14:paraId="1756E959" w14:textId="77777777" w:rsidR="00D562BB" w:rsidRDefault="00D562BB" w:rsidP="007710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ED5E" w14:textId="77777777" w:rsidR="0077108C" w:rsidRDefault="0077108C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498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7B1720" w14:textId="36D90D8E" w:rsidR="0077108C" w:rsidRDefault="0077108C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D1FE8" w14:textId="77777777" w:rsidR="0077108C" w:rsidRDefault="0077108C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D6B7" w14:textId="77777777" w:rsidR="0077108C" w:rsidRDefault="0077108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D5E7" w14:textId="77777777" w:rsidR="00D562BB" w:rsidRDefault="00D562BB" w:rsidP="0077108C">
      <w:pPr>
        <w:rPr>
          <w:rFonts w:hint="eastAsia"/>
        </w:rPr>
      </w:pPr>
      <w:r>
        <w:separator/>
      </w:r>
    </w:p>
  </w:footnote>
  <w:footnote w:type="continuationSeparator" w:id="0">
    <w:p w14:paraId="0B52F4A7" w14:textId="77777777" w:rsidR="00D562BB" w:rsidRDefault="00D562BB" w:rsidP="007710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4157" w14:textId="77777777" w:rsidR="0077108C" w:rsidRDefault="0077108C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65FE" w14:textId="77777777" w:rsidR="0077108C" w:rsidRDefault="0077108C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7422" w14:textId="77777777" w:rsidR="0077108C" w:rsidRDefault="0077108C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E0"/>
    <w:rsid w:val="000E4CF8"/>
    <w:rsid w:val="006070DC"/>
    <w:rsid w:val="00664E65"/>
    <w:rsid w:val="00716ABA"/>
    <w:rsid w:val="007644E0"/>
    <w:rsid w:val="0077108C"/>
    <w:rsid w:val="00785F73"/>
    <w:rsid w:val="00D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8F70"/>
  <w15:chartTrackingRefBased/>
  <w15:docId w15:val="{1D16E717-B376-492F-A03C-FDA378D5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8C"/>
  </w:style>
  <w:style w:type="paragraph" w:styleId="1">
    <w:name w:val="heading 1"/>
    <w:basedOn w:val="a"/>
    <w:next w:val="a"/>
    <w:link w:val="10"/>
    <w:uiPriority w:val="9"/>
    <w:qFormat/>
    <w:rsid w:val="0076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E0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7644E0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44E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E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E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E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7644E0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764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44E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10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7108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71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71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2025-08-28T09:06:00Z</dcterms:created>
  <dcterms:modified xsi:type="dcterms:W3CDTF">2025-08-28T09:28:00Z</dcterms:modified>
</cp:coreProperties>
</file>