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58E2" w:rsidRPr="00E55F13" w:rsidRDefault="00E55F13" w:rsidP="00E55F13">
      <w:pPr>
        <w:spacing w:beforeLines="50" w:before="156" w:afterLines="50" w:after="156"/>
        <w:jc w:val="center"/>
        <w:rPr>
          <w:rFonts w:ascii="华文中宋" w:eastAsia="华文中宋" w:hAnsi="华文中宋"/>
          <w:sz w:val="40"/>
          <w:szCs w:val="44"/>
        </w:rPr>
      </w:pPr>
      <w:r>
        <w:rPr>
          <w:rFonts w:ascii="华文中宋" w:eastAsia="华文中宋" w:hAnsi="华文中宋" w:hint="eastAsia"/>
          <w:sz w:val="40"/>
          <w:szCs w:val="44"/>
        </w:rPr>
        <w:t>诉讼</w:t>
      </w:r>
      <w:r w:rsidRPr="00E55F13">
        <w:rPr>
          <w:rFonts w:ascii="华文中宋" w:eastAsia="华文中宋" w:hAnsi="华文中宋" w:hint="eastAsia"/>
          <w:sz w:val="40"/>
          <w:szCs w:val="44"/>
        </w:rPr>
        <w:t>材料接收单</w:t>
      </w:r>
    </w:p>
    <w:p w:rsidR="00E55F13" w:rsidRDefault="00E55F13" w:rsidP="00E55F13">
      <w:pPr>
        <w:ind w:firstLineChars="200" w:firstLine="560"/>
        <w:rPr>
          <w:rFonts w:ascii="仿宋_GB2312" w:eastAsia="仿宋_GB2312" w:hAnsi="华文中宋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>移交人：</w:t>
      </w:r>
    </w:p>
    <w:p w:rsidR="00E55F13" w:rsidRDefault="00E55F13" w:rsidP="00E55F13">
      <w:pPr>
        <w:ind w:firstLineChars="200" w:firstLine="560"/>
        <w:rPr>
          <w:rFonts w:ascii="仿宋_GB2312" w:eastAsia="仿宋_GB2312" w:hAnsi="华文中宋" w:hint="eastAsia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>接收人：</w:t>
      </w:r>
    </w:p>
    <w:p w:rsidR="00E55F13" w:rsidRDefault="00E55F13" w:rsidP="00E55F13">
      <w:pPr>
        <w:wordWrap w:val="0"/>
        <w:ind w:firstLineChars="200" w:firstLine="560"/>
        <w:rPr>
          <w:rFonts w:ascii="仿宋_GB2312" w:eastAsia="仿宋_GB2312" w:hAnsi="华文中宋" w:hint="eastAsia"/>
          <w:sz w:val="28"/>
          <w:szCs w:val="32"/>
        </w:rPr>
      </w:pPr>
      <w:proofErr w:type="gramStart"/>
      <w:r>
        <w:rPr>
          <w:rFonts w:ascii="仿宋_GB2312" w:eastAsia="仿宋_GB2312" w:hAnsi="华文中宋" w:hint="eastAsia"/>
          <w:sz w:val="28"/>
          <w:szCs w:val="32"/>
        </w:rPr>
        <w:t>今收到</w:t>
      </w:r>
      <w:proofErr w:type="gramEnd"/>
      <w:r>
        <w:rPr>
          <w:rFonts w:ascii="仿宋_GB2312" w:eastAsia="仿宋_GB2312" w:hAnsi="华文中宋" w:hint="eastAsia"/>
          <w:sz w:val="28"/>
          <w:szCs w:val="32"/>
          <w:u w:val="single"/>
        </w:rPr>
        <w:t xml:space="preserve">          </w:t>
      </w:r>
      <w:r>
        <w:rPr>
          <w:rFonts w:ascii="仿宋_GB2312" w:eastAsia="仿宋_GB2312" w:hAnsi="华文中宋" w:hint="eastAsia"/>
          <w:sz w:val="28"/>
          <w:szCs w:val="32"/>
        </w:rPr>
        <w:t>交来以下材料，用于</w:t>
      </w:r>
      <w:r>
        <w:rPr>
          <w:rFonts w:ascii="仿宋_GB2312" w:eastAsia="仿宋_GB2312" w:hAnsi="华文中宋" w:hint="eastAsia"/>
          <w:sz w:val="28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hAnsi="华文中宋" w:hint="eastAsia"/>
          <w:sz w:val="28"/>
          <w:szCs w:val="32"/>
        </w:rPr>
        <w:t>使用，使用完毕立即归还。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399"/>
        <w:gridCol w:w="2074"/>
      </w:tblGrid>
      <w:tr w:rsidR="00E55F13" w:rsidTr="00E55F13">
        <w:tc>
          <w:tcPr>
            <w:tcW w:w="988" w:type="dxa"/>
          </w:tcPr>
          <w:p w:rsidR="00E55F13" w:rsidRPr="00E55F13" w:rsidRDefault="00E55F13" w:rsidP="00E55F13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</w:pPr>
            <w:r w:rsidRPr="00E55F13"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2835" w:type="dxa"/>
          </w:tcPr>
          <w:p w:rsidR="00E55F13" w:rsidRPr="00E55F13" w:rsidRDefault="00E55F13" w:rsidP="00E55F13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</w:pPr>
            <w:r w:rsidRPr="00E55F13"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  <w:t>材料名称</w:t>
            </w:r>
          </w:p>
        </w:tc>
        <w:tc>
          <w:tcPr>
            <w:tcW w:w="2399" w:type="dxa"/>
          </w:tcPr>
          <w:p w:rsidR="00E55F13" w:rsidRPr="00E55F13" w:rsidRDefault="00E55F13" w:rsidP="00E55F13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</w:pPr>
            <w:r w:rsidRPr="00E55F13"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  <w:t>张数（非页数）</w:t>
            </w:r>
          </w:p>
        </w:tc>
        <w:tc>
          <w:tcPr>
            <w:tcW w:w="2074" w:type="dxa"/>
          </w:tcPr>
          <w:p w:rsidR="00E55F13" w:rsidRPr="00E55F13" w:rsidRDefault="00E55F13" w:rsidP="00E55F13">
            <w:pPr>
              <w:jc w:val="center"/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</w:pPr>
            <w:r w:rsidRPr="00E55F13">
              <w:rPr>
                <w:rFonts w:ascii="仿宋_GB2312" w:eastAsia="仿宋_GB2312" w:hAnsi="华文中宋" w:hint="eastAsia"/>
                <w:b/>
                <w:bCs/>
                <w:sz w:val="28"/>
                <w:szCs w:val="32"/>
              </w:rPr>
              <w:t>状态</w:t>
            </w: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E55F13" w:rsidTr="00E55F13">
        <w:trPr>
          <w:trHeight w:val="737"/>
        </w:trPr>
        <w:tc>
          <w:tcPr>
            <w:tcW w:w="988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835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399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55F13" w:rsidRDefault="00E55F13" w:rsidP="00E55F13">
            <w:pPr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</w:tbl>
    <w:p w:rsidR="00E55F13" w:rsidRDefault="00E55F13" w:rsidP="00E55F13">
      <w:pPr>
        <w:ind w:firstLineChars="200" w:firstLine="560"/>
        <w:rPr>
          <w:rFonts w:ascii="仿宋_GB2312" w:eastAsia="仿宋_GB2312" w:hAnsi="华文中宋" w:hint="eastAsia"/>
          <w:sz w:val="28"/>
          <w:szCs w:val="32"/>
        </w:rPr>
      </w:pPr>
      <w:r>
        <w:rPr>
          <w:rFonts w:ascii="仿宋_GB2312" w:eastAsia="仿宋_GB2312" w:hAnsi="华文中宋" w:hint="eastAsia"/>
          <w:sz w:val="28"/>
          <w:szCs w:val="32"/>
        </w:rPr>
        <w:t>备注：本页内容涂改后</w:t>
      </w:r>
      <w:r w:rsidR="00C74FD6">
        <w:rPr>
          <w:rFonts w:ascii="仿宋_GB2312" w:eastAsia="仿宋_GB2312" w:hAnsi="华文中宋" w:hint="eastAsia"/>
          <w:sz w:val="28"/>
          <w:szCs w:val="32"/>
        </w:rPr>
        <w:t>无效</w:t>
      </w:r>
      <w:r>
        <w:rPr>
          <w:rFonts w:ascii="仿宋_GB2312" w:eastAsia="仿宋_GB2312" w:hAnsi="华文中宋" w:hint="eastAsia"/>
          <w:sz w:val="28"/>
          <w:szCs w:val="32"/>
        </w:rPr>
        <w:t>，上述表格中未使用</w:t>
      </w:r>
      <w:r w:rsidR="00C74FD6">
        <w:rPr>
          <w:rFonts w:ascii="仿宋_GB2312" w:eastAsia="仿宋_GB2312" w:hAnsi="华文中宋" w:hint="eastAsia"/>
          <w:sz w:val="28"/>
          <w:szCs w:val="32"/>
        </w:rPr>
        <w:t>空</w:t>
      </w:r>
      <w:r>
        <w:rPr>
          <w:rFonts w:ascii="仿宋_GB2312" w:eastAsia="仿宋_GB2312" w:hAnsi="华文中宋" w:hint="eastAsia"/>
          <w:sz w:val="28"/>
          <w:szCs w:val="32"/>
        </w:rPr>
        <w:t>行使用“/”</w:t>
      </w:r>
      <w:r w:rsidR="00C74FD6">
        <w:rPr>
          <w:rFonts w:ascii="仿宋_GB2312" w:eastAsia="仿宋_GB2312" w:hAnsi="华文中宋" w:hint="eastAsia"/>
          <w:sz w:val="28"/>
          <w:szCs w:val="32"/>
        </w:rPr>
        <w:t>斜线</w:t>
      </w:r>
      <w:r>
        <w:rPr>
          <w:rFonts w:ascii="仿宋_GB2312" w:eastAsia="仿宋_GB2312" w:hAnsi="华文中宋" w:hint="eastAsia"/>
          <w:sz w:val="28"/>
          <w:szCs w:val="32"/>
        </w:rPr>
        <w:t>划去</w:t>
      </w:r>
      <w:r w:rsidR="00C74FD6">
        <w:rPr>
          <w:rFonts w:ascii="仿宋_GB2312" w:eastAsia="仿宋_GB2312" w:hAnsi="华文中宋" w:hint="eastAsia"/>
          <w:sz w:val="28"/>
          <w:szCs w:val="32"/>
        </w:rPr>
        <w:t>，移交人凭本接收单领取材料原件</w:t>
      </w:r>
      <w:r w:rsidR="008C013A">
        <w:rPr>
          <w:rFonts w:ascii="仿宋_GB2312" w:eastAsia="仿宋_GB2312" w:hAnsi="华文中宋" w:hint="eastAsia"/>
          <w:sz w:val="28"/>
          <w:szCs w:val="32"/>
        </w:rPr>
        <w:t>，遗失不补</w:t>
      </w:r>
      <w:r w:rsidR="00C74FD6">
        <w:rPr>
          <w:rFonts w:ascii="仿宋_GB2312" w:eastAsia="仿宋_GB2312" w:hAnsi="华文中宋" w:hint="eastAsia"/>
          <w:sz w:val="28"/>
          <w:szCs w:val="32"/>
        </w:rPr>
        <w:t>。</w:t>
      </w:r>
    </w:p>
    <w:p w:rsidR="00E55F13" w:rsidRDefault="00C74FD6" w:rsidP="00C74FD6">
      <w:pPr>
        <w:wordWrap w:val="0"/>
        <w:ind w:firstLineChars="200" w:firstLine="560"/>
        <w:jc w:val="right"/>
        <w:rPr>
          <w:rFonts w:ascii="仿宋_GB2312" w:eastAsia="仿宋_GB2312" w:hAnsi="华文中宋"/>
          <w:sz w:val="28"/>
          <w:szCs w:val="32"/>
          <w:u w:val="single"/>
        </w:rPr>
      </w:pPr>
      <w:r>
        <w:rPr>
          <w:rFonts w:ascii="仿宋_GB2312" w:eastAsia="仿宋_GB2312" w:hAnsi="华文中宋" w:hint="eastAsia"/>
          <w:sz w:val="28"/>
          <w:szCs w:val="32"/>
        </w:rPr>
        <w:t>移交人：</w:t>
      </w:r>
      <w:r w:rsidRPr="00C74FD6">
        <w:rPr>
          <w:rFonts w:ascii="仿宋_GB2312" w:eastAsia="仿宋_GB2312" w:hAnsi="华文中宋" w:hint="eastAsia"/>
          <w:sz w:val="28"/>
          <w:szCs w:val="32"/>
          <w:u w:val="single"/>
        </w:rPr>
        <w:t xml:space="preserve">        </w:t>
      </w:r>
      <w:r>
        <w:rPr>
          <w:rFonts w:ascii="仿宋_GB2312" w:eastAsia="仿宋_GB2312" w:hAnsi="华文中宋" w:hint="eastAsia"/>
          <w:sz w:val="28"/>
          <w:szCs w:val="32"/>
          <w:u w:val="single"/>
        </w:rPr>
        <w:t xml:space="preserve">   </w:t>
      </w:r>
    </w:p>
    <w:p w:rsidR="00C74FD6" w:rsidRDefault="00C74FD6" w:rsidP="00C74FD6">
      <w:pPr>
        <w:wordWrap w:val="0"/>
        <w:ind w:firstLineChars="200" w:firstLine="560"/>
        <w:jc w:val="right"/>
        <w:rPr>
          <w:rFonts w:ascii="仿宋_GB2312" w:eastAsia="仿宋_GB2312" w:hAnsi="华文中宋"/>
          <w:sz w:val="28"/>
          <w:szCs w:val="32"/>
          <w:u w:val="single"/>
        </w:rPr>
      </w:pPr>
      <w:r w:rsidRPr="00C74FD6">
        <w:rPr>
          <w:rFonts w:ascii="仿宋_GB2312" w:eastAsia="仿宋_GB2312" w:hAnsi="华文中宋" w:hint="eastAsia"/>
          <w:sz w:val="28"/>
          <w:szCs w:val="32"/>
        </w:rPr>
        <w:t>接收人：</w:t>
      </w:r>
      <w:r>
        <w:rPr>
          <w:rFonts w:ascii="仿宋_GB2312" w:eastAsia="仿宋_GB2312" w:hAnsi="华文中宋" w:hint="eastAsia"/>
          <w:sz w:val="28"/>
          <w:szCs w:val="32"/>
          <w:u w:val="single"/>
        </w:rPr>
        <w:t xml:space="preserve">           </w:t>
      </w:r>
    </w:p>
    <w:p w:rsidR="00C74FD6" w:rsidRPr="00C74FD6" w:rsidRDefault="00C74FD6" w:rsidP="00C74FD6">
      <w:pPr>
        <w:wordWrap w:val="0"/>
        <w:ind w:firstLineChars="200" w:firstLine="560"/>
        <w:jc w:val="right"/>
        <w:rPr>
          <w:rFonts w:ascii="仿宋_GB2312" w:eastAsia="仿宋_GB2312" w:hAnsi="华文中宋" w:hint="eastAsia"/>
          <w:sz w:val="28"/>
          <w:szCs w:val="32"/>
        </w:rPr>
      </w:pPr>
      <w:r w:rsidRPr="00C74FD6">
        <w:rPr>
          <w:rFonts w:ascii="仿宋_GB2312" w:eastAsia="仿宋_GB2312" w:hAnsi="华文中宋" w:hint="eastAsia"/>
          <w:sz w:val="28"/>
          <w:szCs w:val="32"/>
        </w:rPr>
        <w:t>年    月    日</w:t>
      </w:r>
    </w:p>
    <w:sectPr w:rsidR="00C74FD6" w:rsidRPr="00C74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13"/>
    <w:rsid w:val="002131A3"/>
    <w:rsid w:val="00271779"/>
    <w:rsid w:val="008B58E2"/>
    <w:rsid w:val="008C013A"/>
    <w:rsid w:val="00920AD8"/>
    <w:rsid w:val="00C74FD6"/>
    <w:rsid w:val="00D318BF"/>
    <w:rsid w:val="00DC46BE"/>
    <w:rsid w:val="00E55F13"/>
    <w:rsid w:val="00F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D445D"/>
  <w15:chartTrackingRefBased/>
  <w15:docId w15:val="{0871D911-91F0-4D9D-8C3D-91FE4A5B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3</cp:revision>
  <dcterms:created xsi:type="dcterms:W3CDTF">2024-11-08T03:00:00Z</dcterms:created>
  <dcterms:modified xsi:type="dcterms:W3CDTF">2024-11-08T03:14:00Z</dcterms:modified>
</cp:coreProperties>
</file>